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E2" w:rsidRDefault="00E974E2">
      <w:r>
        <w:t xml:space="preserve">Vänsterpartiet Sundsvall 2021 </w:t>
      </w:r>
    </w:p>
    <w:p w:rsidR="00E974E2" w:rsidRDefault="00E974E2">
      <w:r>
        <w:t xml:space="preserve">Sammanfattande ekonomisk berättelse för verksamhetsåret 2021 </w:t>
      </w:r>
    </w:p>
    <w:p w:rsidR="00E974E2" w:rsidRDefault="00E974E2">
      <w:r>
        <w:t xml:space="preserve">Intäkter </w:t>
      </w:r>
    </w:p>
    <w:p w:rsidR="00E974E2" w:rsidRDefault="00E974E2">
      <w:r>
        <w:t xml:space="preserve">Under verksamhetsåret har föreningen haft 549 852 kr i intäkter. </w:t>
      </w:r>
      <w:r>
        <w:br/>
      </w:r>
      <w:r>
        <w:t>De stora intäktsposterna har varit:</w:t>
      </w:r>
    </w:p>
    <w:p w:rsidR="00E974E2" w:rsidRDefault="00E974E2">
      <w:r>
        <w:t xml:space="preserve"> - Mandat- och grundstöd</w:t>
      </w:r>
      <w:r>
        <w:tab/>
      </w:r>
      <w:r>
        <w:tab/>
      </w:r>
      <w:r>
        <w:t xml:space="preserve">404 600 kr ( </w:t>
      </w:r>
      <w:proofErr w:type="spellStart"/>
      <w:r>
        <w:t>fg.år</w:t>
      </w:r>
      <w:proofErr w:type="spellEnd"/>
      <w:r>
        <w:t xml:space="preserve"> 402 050 kr) </w:t>
      </w:r>
    </w:p>
    <w:p w:rsidR="00E974E2" w:rsidRDefault="00E974E2">
      <w:r>
        <w:t xml:space="preserve">- Partiskatt </w:t>
      </w:r>
      <w:r>
        <w:tab/>
      </w:r>
      <w:r>
        <w:tab/>
      </w:r>
      <w:r>
        <w:tab/>
      </w:r>
      <w:r>
        <w:t xml:space="preserve">133 952 kr ( </w:t>
      </w:r>
      <w:proofErr w:type="spellStart"/>
      <w:r>
        <w:t>fg.år</w:t>
      </w:r>
      <w:proofErr w:type="spellEnd"/>
      <w:r>
        <w:t xml:space="preserve"> 116 274 kr) </w:t>
      </w:r>
    </w:p>
    <w:p w:rsidR="00E974E2" w:rsidRDefault="00E974E2">
      <w:r>
        <w:t>Partiskatten</w:t>
      </w:r>
    </w:p>
    <w:p w:rsidR="00E974E2" w:rsidRDefault="00E974E2">
      <w:r>
        <w:t xml:space="preserve">Under året har partiskatt inbetalts enligt följande: </w:t>
      </w:r>
    </w:p>
    <w:p w:rsidR="00E974E2" w:rsidRDefault="00E974E2">
      <w:proofErr w:type="spellStart"/>
      <w:r>
        <w:t>Kultur&amp;Fritid</w:t>
      </w:r>
      <w:proofErr w:type="spellEnd"/>
      <w:r>
        <w:t xml:space="preserve"> Niklas Evaldsson </w:t>
      </w:r>
      <w:r>
        <w:tab/>
      </w:r>
      <w:r>
        <w:t xml:space="preserve">92 900 kr </w:t>
      </w:r>
      <w:r>
        <w:br/>
      </w:r>
      <w:r>
        <w:t xml:space="preserve">Gruppledare Isabell Mixter </w:t>
      </w:r>
      <w:r>
        <w:tab/>
      </w:r>
      <w:r>
        <w:tab/>
      </w:r>
      <w:r>
        <w:t xml:space="preserve">9 232 kr </w:t>
      </w:r>
      <w:r>
        <w:br/>
      </w:r>
      <w:r>
        <w:t xml:space="preserve">IAN Erfan Kakahani </w:t>
      </w:r>
      <w:r>
        <w:tab/>
      </w:r>
      <w:r>
        <w:tab/>
      </w:r>
      <w:r>
        <w:t xml:space="preserve">31 822 kr </w:t>
      </w:r>
    </w:p>
    <w:p w:rsidR="00E974E2" w:rsidRDefault="00E974E2">
      <w:r>
        <w:t xml:space="preserve">Kostnader </w:t>
      </w:r>
    </w:p>
    <w:p w:rsidR="00E974E2" w:rsidRDefault="00E974E2">
      <w:r>
        <w:t xml:space="preserve">Totala kostnaderna under året är </w:t>
      </w:r>
      <w:r w:rsidRPr="00E974E2">
        <w:rPr>
          <w:b/>
        </w:rPr>
        <w:t>365 569 kr</w:t>
      </w:r>
      <w:r>
        <w:t xml:space="preserve">. De stora kostnadsposterna under året har varit: </w:t>
      </w:r>
    </w:p>
    <w:p w:rsidR="003C049D" w:rsidRDefault="00E974E2" w:rsidP="00E974E2">
      <w:r>
        <w:t xml:space="preserve">• - Lokalkostnad 81 990 kr </w:t>
      </w:r>
      <w:r>
        <w:br/>
      </w:r>
      <w:bookmarkStart w:id="0" w:name="_GoBack"/>
      <w:bookmarkEnd w:id="0"/>
      <w:r>
        <w:t xml:space="preserve">• - Partistöd till distriktet 98 813 kr </w:t>
      </w:r>
      <w:r>
        <w:br/>
      </w:r>
      <w:r>
        <w:t xml:space="preserve">• - Stöd till Ung Vänster 25 216 kr </w:t>
      </w:r>
      <w:r>
        <w:br/>
      </w:r>
      <w:r>
        <w:t>• - Kopieringsmaskin 21 687 kr</w:t>
      </w:r>
    </w:p>
    <w:sectPr w:rsidR="003C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2"/>
    <w:rsid w:val="00E33EEB"/>
    <w:rsid w:val="00E974E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EE84"/>
  <w15:chartTrackingRefBased/>
  <w15:docId w15:val="{C05E4C54-8DBA-4CFF-8A70-A167446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Kakahani Erfan</dc:creator>
  <cp:keywords/>
  <dc:description/>
  <cp:lastModifiedBy>Kakahani Erfan</cp:lastModifiedBy>
  <cp:revision>1</cp:revision>
  <dcterms:created xsi:type="dcterms:W3CDTF">2022-02-20T20:23:00Z</dcterms:created>
  <dcterms:modified xsi:type="dcterms:W3CDTF">2022-02-20T20:27:00Z</dcterms:modified>
</cp:coreProperties>
</file>